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76" w:rsidRDefault="00FC2476" w:rsidP="00FC2476">
      <w:pPr>
        <w:jc w:val="center"/>
      </w:pPr>
      <w:proofErr w:type="spellStart"/>
      <w:r w:rsidRPr="00FC2476">
        <w:rPr>
          <w:rFonts w:ascii="FrutigerLTStd-BoldCn" w:hAnsi="FrutigerLTStd-BoldCn" w:cs="FrutigerLTStd-BoldCn"/>
          <w:b/>
          <w:bCs/>
          <w:iCs/>
          <w:sz w:val="32"/>
          <w:szCs w:val="32"/>
        </w:rPr>
        <w:t>Edelstahlspray</w:t>
      </w:r>
      <w:proofErr w:type="spellEnd"/>
      <w:r w:rsidRPr="00FC2476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(spray </w:t>
      </w:r>
      <w:proofErr w:type="spellStart"/>
      <w:r w:rsidRPr="00FC2476">
        <w:rPr>
          <w:rFonts w:ascii="FrutigerLTStd-BoldCn" w:hAnsi="FrutigerLTStd-BoldCn" w:cs="FrutigerLTStd-BoldCn"/>
          <w:b/>
          <w:bCs/>
          <w:iCs/>
          <w:sz w:val="32"/>
          <w:szCs w:val="32"/>
        </w:rPr>
        <w:t>inox</w:t>
      </w:r>
      <w:proofErr w:type="spellEnd"/>
      <w:r w:rsidRPr="00FC2476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FC2476" w:rsidRDefault="00FC2476" w:rsidP="00FC2476">
      <w:pPr>
        <w:jc w:val="center"/>
      </w:pPr>
      <w:r>
        <w:rPr>
          <w:noProof/>
        </w:rPr>
        <w:drawing>
          <wp:inline distT="0" distB="0" distL="0" distR="0">
            <wp:extent cx="561975" cy="2105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76" w:rsidRDefault="00FC2476" w:rsidP="00FC2476">
      <w:pPr>
        <w:jc w:val="center"/>
      </w:pPr>
    </w:p>
    <w:p w:rsidR="00404271" w:rsidRDefault="00404271" w:rsidP="00FC2476">
      <w:pPr>
        <w:jc w:val="center"/>
      </w:pP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C2476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C247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C2476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C247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C2476">
        <w:rPr>
          <w:rFonts w:ascii="Arial" w:hAnsi="Arial" w:cs="Arial"/>
          <w:sz w:val="24"/>
          <w:szCs w:val="24"/>
        </w:rPr>
        <w:t>Protejeaza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impotriva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ruginei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si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C247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rezistent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C2476">
        <w:rPr>
          <w:rFonts w:ascii="Arial" w:hAnsi="Arial" w:cs="Arial"/>
          <w:sz w:val="24"/>
          <w:szCs w:val="24"/>
        </w:rPr>
        <w:t>abraziune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C2476">
        <w:rPr>
          <w:rFonts w:ascii="Arial" w:hAnsi="Arial" w:cs="Arial"/>
          <w:sz w:val="24"/>
          <w:szCs w:val="24"/>
        </w:rPr>
        <w:t>Aderă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C2476">
        <w:rPr>
          <w:rFonts w:ascii="Arial" w:hAnsi="Arial" w:cs="Arial"/>
          <w:sz w:val="24"/>
          <w:szCs w:val="24"/>
        </w:rPr>
        <w:t>metale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chimice</w:t>
      </w:r>
      <w:proofErr w:type="spellEnd"/>
      <w:r w:rsidRPr="00FC2476">
        <w:rPr>
          <w:rFonts w:ascii="Arial" w:hAnsi="Arial" w:cs="Arial"/>
          <w:sz w:val="24"/>
          <w:szCs w:val="24"/>
        </w:rPr>
        <w:t>.</w:t>
      </w:r>
      <w:proofErr w:type="gram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C2476">
        <w:rPr>
          <w:rFonts w:ascii="Arial" w:hAnsi="Arial" w:cs="Arial"/>
          <w:sz w:val="24"/>
          <w:szCs w:val="24"/>
        </w:rPr>
        <w:t>Inalta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rezistenta</w:t>
      </w:r>
      <w:proofErr w:type="spellEnd"/>
      <w:r w:rsidRPr="00FC2476">
        <w:rPr>
          <w:rFonts w:ascii="Arial" w:hAnsi="Arial" w:cs="Arial"/>
          <w:sz w:val="24"/>
          <w:szCs w:val="24"/>
        </w:rPr>
        <w:t>.</w:t>
      </w:r>
      <w:proofErr w:type="gramEnd"/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C247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C247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C247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C2476">
        <w:rPr>
          <w:rFonts w:ascii="Arial" w:hAnsi="Arial" w:cs="Arial"/>
          <w:b/>
          <w:sz w:val="24"/>
          <w:szCs w:val="24"/>
          <w:u w:val="single"/>
        </w:rPr>
        <w:t>:</w:t>
      </w: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Pentru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reparaţii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2476">
        <w:rPr>
          <w:rFonts w:ascii="Arial" w:hAnsi="Arial" w:cs="Arial"/>
          <w:sz w:val="24"/>
          <w:szCs w:val="24"/>
        </w:rPr>
        <w:t>piese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2476">
        <w:rPr>
          <w:rFonts w:ascii="Arial" w:hAnsi="Arial" w:cs="Arial"/>
          <w:sz w:val="24"/>
          <w:szCs w:val="24"/>
        </w:rPr>
        <w:t>oţel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deteriorate.</w:t>
      </w: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2476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FC247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C2476">
        <w:rPr>
          <w:rFonts w:ascii="Arial" w:hAnsi="Arial" w:cs="Arial"/>
          <w:b/>
          <w:sz w:val="24"/>
          <w:szCs w:val="24"/>
          <w:u w:val="single"/>
        </w:rPr>
        <w:t>:</w:t>
      </w:r>
    </w:p>
    <w:p w:rsidR="00404271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FC2476">
        <w:rPr>
          <w:rFonts w:ascii="Arial" w:hAnsi="Arial" w:cs="Arial"/>
          <w:sz w:val="24"/>
          <w:szCs w:val="24"/>
        </w:rPr>
        <w:t>ezistenta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C2476">
        <w:rPr>
          <w:rFonts w:ascii="Arial" w:hAnsi="Arial" w:cs="Arial"/>
          <w:sz w:val="24"/>
          <w:szCs w:val="24"/>
        </w:rPr>
        <w:t>temperaturi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2476">
        <w:rPr>
          <w:rFonts w:ascii="Arial" w:hAnsi="Arial" w:cs="Arial"/>
          <w:sz w:val="24"/>
          <w:szCs w:val="24"/>
        </w:rPr>
        <w:t>până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la 300 ° C. </w:t>
      </w:r>
    </w:p>
    <w:p w:rsidR="00FC2476" w:rsidRPr="00FC2476" w:rsidRDefault="00FC2476" w:rsidP="00FC247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FC2476">
        <w:rPr>
          <w:rFonts w:ascii="Arial" w:hAnsi="Arial" w:cs="Arial"/>
          <w:sz w:val="24"/>
          <w:szCs w:val="24"/>
        </w:rPr>
        <w:t>Culoare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C2476">
        <w:rPr>
          <w:rFonts w:ascii="Arial" w:hAnsi="Arial" w:cs="Arial"/>
          <w:sz w:val="24"/>
          <w:szCs w:val="24"/>
        </w:rPr>
        <w:t>antracit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C2476">
        <w:rPr>
          <w:rFonts w:ascii="Arial" w:hAnsi="Arial" w:cs="Arial"/>
          <w:sz w:val="24"/>
          <w:szCs w:val="24"/>
        </w:rPr>
        <w:t>praf</w:t>
      </w:r>
      <w:proofErr w:type="spellEnd"/>
      <w:proofErr w:type="gramEnd"/>
      <w:r w:rsidRPr="00FC24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6">
        <w:rPr>
          <w:rFonts w:ascii="Arial" w:hAnsi="Arial" w:cs="Arial"/>
          <w:sz w:val="24"/>
          <w:szCs w:val="24"/>
        </w:rPr>
        <w:t>uscat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la 20 ° C </w:t>
      </w:r>
      <w:proofErr w:type="spellStart"/>
      <w:r w:rsidRPr="00FC2476">
        <w:rPr>
          <w:rFonts w:ascii="Arial" w:hAnsi="Arial" w:cs="Arial"/>
          <w:sz w:val="24"/>
          <w:szCs w:val="24"/>
        </w:rPr>
        <w:t>în</w:t>
      </w:r>
      <w:proofErr w:type="spellEnd"/>
      <w:r w:rsidRPr="00FC2476">
        <w:rPr>
          <w:rFonts w:ascii="Arial" w:hAnsi="Arial" w:cs="Arial"/>
          <w:sz w:val="24"/>
          <w:szCs w:val="24"/>
        </w:rPr>
        <w:t xml:space="preserve"> 10 de minute.</w:t>
      </w:r>
    </w:p>
    <w:p w:rsidR="00FC2476" w:rsidRDefault="00FC2476" w:rsidP="00FC2476">
      <w:pPr>
        <w:jc w:val="both"/>
      </w:pPr>
    </w:p>
    <w:p w:rsidR="00404271" w:rsidRDefault="00404271" w:rsidP="00FC2476">
      <w:pPr>
        <w:jc w:val="both"/>
      </w:pPr>
    </w:p>
    <w:p w:rsidR="00404271" w:rsidRDefault="00404271" w:rsidP="00FC2476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410"/>
        <w:gridCol w:w="2055"/>
        <w:gridCol w:w="1923"/>
      </w:tblGrid>
      <w:tr w:rsidR="00FC2476" w:rsidTr="00FC2476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FC2476" w:rsidRPr="00E57BF5" w:rsidRDefault="00FC2476" w:rsidP="00CA64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FC2476" w:rsidRDefault="00FC2476" w:rsidP="00FC2476">
            <w:pPr>
              <w:jc w:val="center"/>
            </w:pPr>
            <w:proofErr w:type="spellStart"/>
            <w:r w:rsidRPr="00FC2476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Edelstahlspray</w:t>
            </w:r>
            <w:proofErr w:type="spellEnd"/>
            <w:r w:rsidRPr="00FC2476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(spray </w:t>
            </w:r>
            <w:proofErr w:type="spellStart"/>
            <w:r w:rsidRPr="00FC2476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inox</w:t>
            </w:r>
            <w:proofErr w:type="spellEnd"/>
            <w:r w:rsidRPr="00FC2476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  <w:p w:rsidR="00FC2476" w:rsidRPr="002C5AA4" w:rsidRDefault="00FC2476" w:rsidP="00CA64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FC2476" w:rsidRPr="002C5AA4" w:rsidRDefault="00FC2476" w:rsidP="00CA6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FC2476" w:rsidRPr="002C5AA4" w:rsidRDefault="00FC2476" w:rsidP="00CA6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C2476" w:rsidTr="00FC2476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FC2476" w:rsidRPr="00E57BF5" w:rsidRDefault="00FC2476" w:rsidP="00CA64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FC2476" w:rsidRPr="00E57BF5" w:rsidRDefault="00FC2476" w:rsidP="00CA644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FC2476" w:rsidRPr="00E57BF5" w:rsidRDefault="00FC2476" w:rsidP="00CA64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FC2476" w:rsidRPr="00E57BF5" w:rsidRDefault="00FC2476" w:rsidP="00CA6446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</w:t>
            </w:r>
          </w:p>
        </w:tc>
      </w:tr>
    </w:tbl>
    <w:p w:rsidR="00FC2476" w:rsidRDefault="00FC2476" w:rsidP="00FC2476">
      <w:pPr>
        <w:jc w:val="both"/>
      </w:pPr>
    </w:p>
    <w:sectPr w:rsidR="00FC247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476"/>
    <w:rsid w:val="002B6B8B"/>
    <w:rsid w:val="00404271"/>
    <w:rsid w:val="007812D3"/>
    <w:rsid w:val="00F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C2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2010-08-20T14:49:00Z</dcterms:created>
  <dcterms:modified xsi:type="dcterms:W3CDTF">2010-08-20T14:56:00Z</dcterms:modified>
</cp:coreProperties>
</file>